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3" w:rsidRDefault="003279E3" w:rsidP="003279E3">
      <w:r>
        <w:t>Programma Symposium ‘Het zal je maar gebeuren’  12 en 26 oktober 2017</w:t>
      </w:r>
    </w:p>
    <w:p w:rsidR="003279E3" w:rsidRDefault="003279E3" w:rsidP="003279E3"/>
    <w:p w:rsidR="003279E3" w:rsidRDefault="003279E3" w:rsidP="003279E3">
      <w:r>
        <w:t>16:30 - 17:00 uur</w:t>
      </w:r>
      <w:r w:rsidR="00785BC0">
        <w:tab/>
      </w:r>
      <w:r>
        <w:t>Inloop</w:t>
      </w:r>
    </w:p>
    <w:p w:rsidR="003279E3" w:rsidRDefault="003279E3" w:rsidP="003279E3">
      <w:pPr>
        <w:rPr>
          <w:lang w:val="nl-BE" w:eastAsia="nl-BE"/>
        </w:rPr>
      </w:pPr>
      <w:r>
        <w:t>17:00 – 17:10 uur</w:t>
      </w:r>
      <w:r w:rsidR="00785BC0">
        <w:tab/>
      </w:r>
      <w:r>
        <w:t xml:space="preserve">Introductie </w:t>
      </w:r>
      <w:r>
        <w:rPr>
          <w:lang w:val="nl-BE" w:eastAsia="nl-BE"/>
        </w:rPr>
        <w:t xml:space="preserve">Prof. dr. Kris </w:t>
      </w:r>
      <w:proofErr w:type="spellStart"/>
      <w:r>
        <w:rPr>
          <w:lang w:val="nl-BE" w:eastAsia="nl-BE"/>
        </w:rPr>
        <w:t>Vanhaecht</w:t>
      </w:r>
      <w:proofErr w:type="spellEnd"/>
      <w:r>
        <w:rPr>
          <w:lang w:val="nl-BE" w:eastAsia="nl-BE"/>
        </w:rPr>
        <w:t xml:space="preserve">; korte statement “wat is second </w:t>
      </w:r>
      <w:proofErr w:type="spellStart"/>
      <w:r>
        <w:rPr>
          <w:lang w:val="nl-BE" w:eastAsia="nl-BE"/>
        </w:rPr>
        <w:t>victim</w:t>
      </w:r>
      <w:proofErr w:type="spellEnd"/>
      <w:r>
        <w:rPr>
          <w:lang w:val="nl-BE" w:eastAsia="nl-BE"/>
        </w:rPr>
        <w:t xml:space="preserve"> </w:t>
      </w:r>
    </w:p>
    <w:p w:rsidR="003279E3" w:rsidRDefault="003279E3" w:rsidP="003279E3">
      <w:pPr>
        <w:ind w:left="1416" w:firstLine="708"/>
      </w:pPr>
      <w:r>
        <w:rPr>
          <w:lang w:val="nl-BE" w:eastAsia="nl-BE"/>
        </w:rPr>
        <w:t xml:space="preserve">en  peer-support” </w:t>
      </w:r>
    </w:p>
    <w:p w:rsidR="003279E3" w:rsidRDefault="003279E3" w:rsidP="003279E3">
      <w:r>
        <w:t>17:10 – 17:15 uur          </w:t>
      </w:r>
      <w:r w:rsidR="00785BC0">
        <w:tab/>
      </w:r>
      <w:r>
        <w:t xml:space="preserve">Inleiding Rianne Wennekes, </w:t>
      </w:r>
      <w:proofErr w:type="spellStart"/>
      <w:r>
        <w:t>Kinder</w:t>
      </w:r>
      <w:proofErr w:type="spellEnd"/>
      <w:r>
        <w:t xml:space="preserve"> neuroloog en Medische RVE manager </w:t>
      </w:r>
    </w:p>
    <w:p w:rsidR="003279E3" w:rsidRDefault="003279E3" w:rsidP="00785BC0">
      <w:pPr>
        <w:ind w:left="2124"/>
      </w:pPr>
      <w:r>
        <w:t>KV&amp;B; Introductie van het ervaringsverhaal</w:t>
      </w:r>
    </w:p>
    <w:p w:rsidR="003279E3" w:rsidRDefault="003279E3" w:rsidP="003279E3">
      <w:r>
        <w:t xml:space="preserve">17:15 – 17:45 uur          </w:t>
      </w:r>
      <w:r w:rsidR="00785BC0">
        <w:tab/>
      </w:r>
      <w:r>
        <w:t xml:space="preserve">Ervaringsverhaal; een persoonlijke getuigenis van een praktiserende medisch </w:t>
      </w:r>
    </w:p>
    <w:p w:rsidR="003279E3" w:rsidRDefault="003279E3" w:rsidP="003279E3">
      <w:pPr>
        <w:ind w:left="1416"/>
      </w:pPr>
      <w:r>
        <w:t xml:space="preserve">             </w:t>
      </w:r>
      <w:r w:rsidR="00785BC0">
        <w:tab/>
      </w:r>
      <w:r>
        <w:t>specialist die verteld over persoonlijke impact van incident in de zorg.  </w:t>
      </w:r>
    </w:p>
    <w:p w:rsidR="00785BC0" w:rsidRDefault="003279E3" w:rsidP="003279E3">
      <w:r>
        <w:t xml:space="preserve">17:45 – 18:00 uur          </w:t>
      </w:r>
      <w:r w:rsidR="00785BC0">
        <w:tab/>
      </w:r>
      <w:r>
        <w:t xml:space="preserve">Toelichting van het landelijke onderzoek en de cijfers van Zuyderland; Wat </w:t>
      </w:r>
    </w:p>
    <w:p w:rsidR="00785BC0" w:rsidRDefault="003279E3" w:rsidP="00785BC0">
      <w:pPr>
        <w:ind w:left="1416" w:firstLine="708"/>
      </w:pPr>
      <w:r>
        <w:t xml:space="preserve">zijn de gevolgen van het meemaken van een ingrijpende gebeurtenis is de </w:t>
      </w:r>
      <w:r w:rsidR="00785BC0">
        <w:t xml:space="preserve">   </w:t>
      </w:r>
    </w:p>
    <w:p w:rsidR="003279E3" w:rsidRDefault="003279E3" w:rsidP="00785BC0">
      <w:pPr>
        <w:ind w:left="1416" w:firstLine="708"/>
      </w:pPr>
      <w:r>
        <w:t xml:space="preserve">zorg verlening voor de professional. Wat zijn de gevolgen en effecten. </w:t>
      </w:r>
    </w:p>
    <w:p w:rsidR="00785BC0" w:rsidRDefault="003279E3" w:rsidP="003279E3">
      <w:r>
        <w:t xml:space="preserve">18:00 – 18:45 uur           Dialoog onder begeleiding van Kris </w:t>
      </w:r>
      <w:proofErr w:type="spellStart"/>
      <w:r>
        <w:rPr>
          <w:lang w:val="nl-BE" w:eastAsia="nl-BE"/>
        </w:rPr>
        <w:t>Vanhaecht</w:t>
      </w:r>
      <w:proofErr w:type="spellEnd"/>
      <w:r>
        <w:rPr>
          <w:lang w:val="nl-BE"/>
        </w:rPr>
        <w:t xml:space="preserve"> </w:t>
      </w:r>
      <w:r>
        <w:t xml:space="preserve">en Cara van der Bolt; wat </w:t>
      </w:r>
    </w:p>
    <w:p w:rsidR="003279E3" w:rsidRDefault="003279E3" w:rsidP="00785BC0">
      <w:pPr>
        <w:ind w:left="2124"/>
      </w:pPr>
      <w:r>
        <w:t>kunnen we leren uit de gedeelde ervaringen, wat roept het op bij eenieder en wat willen we in Zuyderland gaan organiseren om aan de behoefte tegemoet te komen.</w:t>
      </w:r>
    </w:p>
    <w:p w:rsidR="003279E3" w:rsidRDefault="003279E3" w:rsidP="003279E3">
      <w:r>
        <w:t>18:45 – 18:50 uur           Terugblik/ vragen</w:t>
      </w:r>
    </w:p>
    <w:p w:rsidR="003279E3" w:rsidRDefault="003279E3" w:rsidP="003279E3">
      <w:pPr>
        <w:rPr>
          <w:color w:val="1F497D"/>
        </w:rPr>
      </w:pPr>
      <w:r>
        <w:t xml:space="preserve">18:50 – 19:00 uur           Afsluiting door Kris </w:t>
      </w:r>
      <w:proofErr w:type="spellStart"/>
      <w:r>
        <w:rPr>
          <w:lang w:val="nl-BE" w:eastAsia="nl-BE"/>
        </w:rPr>
        <w:t>Vanhaecht</w:t>
      </w:r>
      <w:proofErr w:type="spellEnd"/>
    </w:p>
    <w:p w:rsidR="00161198" w:rsidRDefault="00161198"/>
    <w:p w:rsidR="00785BC0" w:rsidRDefault="00785BC0">
      <w:bookmarkStart w:id="0" w:name="_GoBack"/>
      <w:bookmarkEnd w:id="0"/>
    </w:p>
    <w:sectPr w:rsidR="0078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E3"/>
    <w:rsid w:val="00161198"/>
    <w:rsid w:val="003279E3"/>
    <w:rsid w:val="007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79E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79E3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985</Characters>
  <Application>Microsoft Office Word</Application>
  <DocSecurity>0</DocSecurity>
  <Lines>8</Lines>
  <Paragraphs>2</Paragraphs>
  <ScaleCrop>false</ScaleCrop>
  <Company>Atrium MC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Stoffels-Spauwen, Monette</dc:creator>
  <cp:lastModifiedBy>Stoffels-Spauwen, Monette</cp:lastModifiedBy>
  <cp:revision>2</cp:revision>
  <dcterms:created xsi:type="dcterms:W3CDTF">2017-08-25T10:05:00Z</dcterms:created>
  <dcterms:modified xsi:type="dcterms:W3CDTF">2017-08-25T10:36:00Z</dcterms:modified>
</cp:coreProperties>
</file>